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26D07" w14:textId="2B81CE22" w:rsidR="006449A0" w:rsidRDefault="00403E5E" w:rsidP="00314713">
      <w:pPr>
        <w:pStyle w:val="Standard"/>
        <w:spacing w:before="60"/>
        <w:ind w:left="-227" w:right="680"/>
        <w:rPr>
          <w:b/>
          <w:sz w:val="36"/>
        </w:rPr>
      </w:pPr>
      <w:r>
        <w:rPr>
          <w:rFonts w:cs="Arial"/>
          <w:noProof/>
          <w:color w:val="333333"/>
          <w:sz w:val="28"/>
          <w:szCs w:val="28"/>
        </w:rPr>
        <w:drawing>
          <wp:inline distT="0" distB="0" distL="0" distR="0" wp14:anchorId="2036B70D" wp14:editId="4323E7E2">
            <wp:extent cx="5753100" cy="971550"/>
            <wp:effectExtent l="0" t="0" r="0" b="0"/>
            <wp:docPr id="587435271" name="Slika 1" descr="Slika, ki vsebuje besede besedilo, pisava, bela,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435271" name="Slika 1" descr="Slika, ki vsebuje besede besedilo, pisava, bela, posnetek zaslon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D71E5" w14:textId="77777777" w:rsidR="006449A0" w:rsidRDefault="006449A0" w:rsidP="00BF6DEE">
      <w:pPr>
        <w:pStyle w:val="Standard"/>
        <w:spacing w:before="60"/>
        <w:ind w:left="-227"/>
        <w:jc w:val="center"/>
      </w:pPr>
      <w:r>
        <w:rPr>
          <w:sz w:val="36"/>
        </w:rPr>
        <w:t>Prijava</w:t>
      </w:r>
    </w:p>
    <w:p w14:paraId="78773B8D" w14:textId="77777777" w:rsidR="006449A0" w:rsidRDefault="006449A0" w:rsidP="00BF6DEE">
      <w:pPr>
        <w:pStyle w:val="Standard"/>
        <w:spacing w:before="60"/>
        <w:ind w:left="-227"/>
        <w:jc w:val="center"/>
      </w:pPr>
      <w:r>
        <w:t>udeležbe na posvetu</w:t>
      </w:r>
    </w:p>
    <w:p w14:paraId="11347681" w14:textId="77777777" w:rsidR="006449A0" w:rsidRPr="00314713" w:rsidRDefault="006449A0" w:rsidP="006449A0">
      <w:pPr>
        <w:pStyle w:val="Standard"/>
        <w:spacing w:before="60"/>
        <w:ind w:right="680"/>
        <w:rPr>
          <w:sz w:val="10"/>
          <w:szCs w:val="10"/>
        </w:rPr>
      </w:pPr>
    </w:p>
    <w:p w14:paraId="24B2E418" w14:textId="77777777" w:rsidR="006449A0" w:rsidRPr="006449A0" w:rsidRDefault="006449A0" w:rsidP="006449A0">
      <w:pPr>
        <w:pStyle w:val="Standard"/>
        <w:tabs>
          <w:tab w:val="left" w:leader="underscore" w:pos="4820"/>
        </w:tabs>
        <w:spacing w:line="480" w:lineRule="auto"/>
        <w:jc w:val="both"/>
        <w:rPr>
          <w:sz w:val="28"/>
          <w:szCs w:val="28"/>
        </w:rPr>
      </w:pPr>
      <w:r w:rsidRPr="006449A0">
        <w:rPr>
          <w:sz w:val="28"/>
          <w:szCs w:val="28"/>
        </w:rPr>
        <w:t>Ime in priimek: ____________________________</w:t>
      </w:r>
      <w:r>
        <w:rPr>
          <w:sz w:val="28"/>
          <w:szCs w:val="28"/>
        </w:rPr>
        <w:t>______________</w:t>
      </w:r>
    </w:p>
    <w:p w14:paraId="7DE52D27" w14:textId="77777777" w:rsidR="006449A0" w:rsidRPr="006449A0" w:rsidRDefault="006449A0" w:rsidP="006449A0">
      <w:pPr>
        <w:pStyle w:val="Standard"/>
        <w:spacing w:line="480" w:lineRule="auto"/>
        <w:ind w:right="454"/>
        <w:jc w:val="both"/>
        <w:rPr>
          <w:sz w:val="28"/>
          <w:szCs w:val="28"/>
        </w:rPr>
      </w:pPr>
      <w:r w:rsidRPr="006449A0">
        <w:rPr>
          <w:sz w:val="28"/>
          <w:szCs w:val="28"/>
        </w:rPr>
        <w:t>Organizacija: _____________________________</w:t>
      </w:r>
      <w:r>
        <w:rPr>
          <w:sz w:val="28"/>
          <w:szCs w:val="28"/>
        </w:rPr>
        <w:t>______________</w:t>
      </w:r>
    </w:p>
    <w:p w14:paraId="5C023976" w14:textId="77777777" w:rsidR="006449A0" w:rsidRPr="006449A0" w:rsidRDefault="006449A0" w:rsidP="006449A0">
      <w:pPr>
        <w:pStyle w:val="Standard"/>
        <w:spacing w:line="480" w:lineRule="auto"/>
        <w:ind w:right="454"/>
        <w:jc w:val="both"/>
        <w:rPr>
          <w:sz w:val="28"/>
          <w:szCs w:val="28"/>
        </w:rPr>
      </w:pPr>
      <w:r w:rsidRPr="006449A0">
        <w:rPr>
          <w:sz w:val="28"/>
          <w:szCs w:val="28"/>
        </w:rPr>
        <w:t>Davčna številka organizacije:_________________</w:t>
      </w:r>
      <w:r>
        <w:rPr>
          <w:sz w:val="28"/>
          <w:szCs w:val="28"/>
        </w:rPr>
        <w:t>______________</w:t>
      </w:r>
    </w:p>
    <w:p w14:paraId="5C634D4A" w14:textId="77777777" w:rsidR="006449A0" w:rsidRPr="006449A0" w:rsidRDefault="006449A0" w:rsidP="006449A0">
      <w:pPr>
        <w:pStyle w:val="Standard"/>
        <w:spacing w:line="480" w:lineRule="auto"/>
        <w:ind w:right="454"/>
        <w:jc w:val="both"/>
        <w:rPr>
          <w:sz w:val="28"/>
          <w:szCs w:val="28"/>
        </w:rPr>
      </w:pPr>
      <w:r w:rsidRPr="006449A0">
        <w:rPr>
          <w:sz w:val="28"/>
          <w:szCs w:val="28"/>
        </w:rPr>
        <w:t>Naslov: _________________________________</w:t>
      </w:r>
      <w:r>
        <w:rPr>
          <w:sz w:val="28"/>
          <w:szCs w:val="28"/>
        </w:rPr>
        <w:t>_______________</w:t>
      </w:r>
    </w:p>
    <w:p w14:paraId="6898FF86" w14:textId="77777777" w:rsidR="006449A0" w:rsidRPr="006449A0" w:rsidRDefault="006449A0" w:rsidP="006449A0">
      <w:pPr>
        <w:pStyle w:val="Standard"/>
        <w:spacing w:line="480" w:lineRule="auto"/>
        <w:ind w:right="454"/>
        <w:jc w:val="both"/>
        <w:rPr>
          <w:sz w:val="28"/>
          <w:szCs w:val="28"/>
        </w:rPr>
      </w:pPr>
      <w:r w:rsidRPr="006449A0">
        <w:rPr>
          <w:sz w:val="28"/>
          <w:szCs w:val="28"/>
        </w:rPr>
        <w:t>Poštna številka: ___________________________</w:t>
      </w:r>
      <w:r>
        <w:rPr>
          <w:sz w:val="28"/>
          <w:szCs w:val="28"/>
        </w:rPr>
        <w:t>_______________</w:t>
      </w:r>
    </w:p>
    <w:p w14:paraId="508FAA3F" w14:textId="77777777" w:rsidR="006449A0" w:rsidRPr="006449A0" w:rsidRDefault="006449A0" w:rsidP="006449A0">
      <w:pPr>
        <w:pStyle w:val="Standard"/>
        <w:spacing w:line="480" w:lineRule="auto"/>
        <w:ind w:right="454"/>
        <w:jc w:val="both"/>
        <w:rPr>
          <w:sz w:val="28"/>
          <w:szCs w:val="28"/>
        </w:rPr>
      </w:pPr>
      <w:r w:rsidRPr="006449A0">
        <w:rPr>
          <w:sz w:val="28"/>
          <w:szCs w:val="28"/>
        </w:rPr>
        <w:t>Tel: ____________</w:t>
      </w:r>
      <w:r>
        <w:rPr>
          <w:sz w:val="28"/>
          <w:szCs w:val="28"/>
        </w:rPr>
        <w:t>___________</w:t>
      </w:r>
      <w:r w:rsidRPr="006449A0">
        <w:rPr>
          <w:sz w:val="28"/>
          <w:szCs w:val="28"/>
        </w:rPr>
        <w:t xml:space="preserve"> Faks: ___________________</w:t>
      </w:r>
      <w:r>
        <w:rPr>
          <w:sz w:val="28"/>
          <w:szCs w:val="28"/>
        </w:rPr>
        <w:t>____</w:t>
      </w:r>
    </w:p>
    <w:p w14:paraId="32830250" w14:textId="77777777" w:rsidR="006449A0" w:rsidRPr="006449A0" w:rsidRDefault="006449A0" w:rsidP="006449A0">
      <w:pPr>
        <w:pStyle w:val="Standard"/>
        <w:spacing w:line="480" w:lineRule="auto"/>
        <w:ind w:right="454"/>
        <w:jc w:val="both"/>
        <w:rPr>
          <w:sz w:val="28"/>
          <w:szCs w:val="28"/>
        </w:rPr>
      </w:pPr>
      <w:r w:rsidRPr="006449A0">
        <w:rPr>
          <w:sz w:val="28"/>
          <w:szCs w:val="28"/>
        </w:rPr>
        <w:t>E-pošta: _________________________________</w:t>
      </w:r>
      <w:r>
        <w:rPr>
          <w:sz w:val="28"/>
          <w:szCs w:val="28"/>
        </w:rPr>
        <w:t>_______________</w:t>
      </w:r>
    </w:p>
    <w:p w14:paraId="66FC7F37" w14:textId="77777777" w:rsidR="006449A0" w:rsidRPr="00314713" w:rsidRDefault="006449A0" w:rsidP="006449A0">
      <w:pPr>
        <w:pStyle w:val="Standard"/>
        <w:ind w:right="454"/>
        <w:jc w:val="both"/>
        <w:rPr>
          <w:sz w:val="16"/>
          <w:szCs w:val="16"/>
        </w:rPr>
      </w:pPr>
    </w:p>
    <w:p w14:paraId="7FA95E1B" w14:textId="72686D0B" w:rsidR="006449A0" w:rsidRPr="006449A0" w:rsidRDefault="006449A0" w:rsidP="006449A0">
      <w:pPr>
        <w:pStyle w:val="Standard"/>
        <w:ind w:right="454"/>
        <w:jc w:val="both"/>
        <w:rPr>
          <w:rFonts w:cs="Arial"/>
          <w:sz w:val="28"/>
          <w:szCs w:val="28"/>
        </w:rPr>
      </w:pPr>
      <w:r w:rsidRPr="006449A0">
        <w:rPr>
          <w:sz w:val="28"/>
          <w:szCs w:val="28"/>
        </w:rPr>
        <w:t xml:space="preserve">Prosimo, da izpolnjeno prijavnico pošljete po </w:t>
      </w:r>
      <w:r>
        <w:rPr>
          <w:sz w:val="28"/>
          <w:szCs w:val="28"/>
        </w:rPr>
        <w:t xml:space="preserve">e-pošti na naslov: </w:t>
      </w:r>
      <w:hyperlink r:id="rId8" w:history="1">
        <w:r w:rsidRPr="0024651A">
          <w:rPr>
            <w:rStyle w:val="Hiperpovezava"/>
            <w:sz w:val="28"/>
            <w:szCs w:val="28"/>
          </w:rPr>
          <w:t>posvet-otv@fkkt.uni-lj.si</w:t>
        </w:r>
      </w:hyperlink>
      <w:r w:rsidR="00403E5E">
        <w:rPr>
          <w:sz w:val="28"/>
          <w:szCs w:val="28"/>
        </w:rPr>
        <w:t xml:space="preserve"> ali po</w:t>
      </w:r>
      <w:r w:rsidR="00AC4574">
        <w:rPr>
          <w:sz w:val="28"/>
          <w:szCs w:val="28"/>
        </w:rPr>
        <w:t xml:space="preserve"> </w:t>
      </w:r>
      <w:r>
        <w:rPr>
          <w:sz w:val="28"/>
          <w:szCs w:val="28"/>
        </w:rPr>
        <w:t>pošti</w:t>
      </w:r>
      <w:r w:rsidRPr="006449A0">
        <w:rPr>
          <w:sz w:val="28"/>
          <w:szCs w:val="28"/>
        </w:rPr>
        <w:t xml:space="preserve"> do vključno </w:t>
      </w:r>
      <w:r w:rsidR="00403E5E">
        <w:rPr>
          <w:b/>
          <w:sz w:val="28"/>
          <w:szCs w:val="28"/>
          <w:u w:val="single"/>
        </w:rPr>
        <w:t>14</w:t>
      </w:r>
      <w:r w:rsidR="0029251C">
        <w:rPr>
          <w:b/>
          <w:sz w:val="28"/>
          <w:szCs w:val="28"/>
          <w:u w:val="single"/>
        </w:rPr>
        <w:t>.</w:t>
      </w:r>
      <w:r w:rsidR="00C379A8">
        <w:rPr>
          <w:b/>
          <w:sz w:val="28"/>
          <w:szCs w:val="28"/>
          <w:u w:val="single"/>
        </w:rPr>
        <w:t xml:space="preserve"> junij</w:t>
      </w:r>
      <w:r w:rsidR="0029251C">
        <w:rPr>
          <w:b/>
          <w:sz w:val="28"/>
          <w:szCs w:val="28"/>
          <w:u w:val="single"/>
        </w:rPr>
        <w:t xml:space="preserve"> 20</w:t>
      </w:r>
      <w:r w:rsidR="002A4892">
        <w:rPr>
          <w:b/>
          <w:sz w:val="28"/>
          <w:szCs w:val="28"/>
          <w:u w:val="single"/>
        </w:rPr>
        <w:t>2</w:t>
      </w:r>
      <w:r w:rsidR="00403E5E">
        <w:rPr>
          <w:b/>
          <w:sz w:val="28"/>
          <w:szCs w:val="28"/>
          <w:u w:val="single"/>
        </w:rPr>
        <w:t>4</w:t>
      </w:r>
      <w:r w:rsidRPr="006449A0">
        <w:rPr>
          <w:sz w:val="28"/>
          <w:szCs w:val="28"/>
        </w:rPr>
        <w:t xml:space="preserve"> na naslov:</w:t>
      </w:r>
    </w:p>
    <w:p w14:paraId="1F8C3F0D" w14:textId="77777777" w:rsidR="006449A0" w:rsidRPr="006449A0" w:rsidRDefault="006449A0" w:rsidP="006449A0">
      <w:pPr>
        <w:pStyle w:val="Standard"/>
        <w:ind w:right="454"/>
        <w:jc w:val="both"/>
        <w:rPr>
          <w:sz w:val="28"/>
          <w:szCs w:val="28"/>
        </w:rPr>
      </w:pPr>
    </w:p>
    <w:p w14:paraId="625B9855" w14:textId="77777777" w:rsidR="006449A0" w:rsidRDefault="006449A0" w:rsidP="006449A0">
      <w:pPr>
        <w:pStyle w:val="Standard"/>
        <w:ind w:right="454"/>
        <w:jc w:val="center"/>
        <w:rPr>
          <w:b/>
          <w:sz w:val="28"/>
          <w:szCs w:val="28"/>
        </w:rPr>
      </w:pPr>
      <w:r w:rsidRPr="006449A0">
        <w:rPr>
          <w:b/>
          <w:sz w:val="28"/>
          <w:szCs w:val="28"/>
        </w:rPr>
        <w:t>Fakulteta za kemijo in kemijsko tehnolo</w:t>
      </w:r>
      <w:r>
        <w:rPr>
          <w:b/>
          <w:sz w:val="28"/>
          <w:szCs w:val="28"/>
        </w:rPr>
        <w:t>gijo</w:t>
      </w:r>
    </w:p>
    <w:p w14:paraId="6EEFE113" w14:textId="77777777" w:rsidR="006449A0" w:rsidRPr="006449A0" w:rsidRDefault="006449A0" w:rsidP="006449A0">
      <w:pPr>
        <w:pStyle w:val="Standard"/>
        <w:ind w:right="4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Katedra za poklicno, procesno in požarno varnost</w:t>
      </w:r>
    </w:p>
    <w:p w14:paraId="039A7AD6" w14:textId="77777777" w:rsidR="006449A0" w:rsidRDefault="006449A0" w:rsidP="006449A0">
      <w:pPr>
        <w:pStyle w:val="Standard"/>
        <w:ind w:right="454"/>
        <w:jc w:val="center"/>
        <w:rPr>
          <w:sz w:val="28"/>
          <w:szCs w:val="28"/>
        </w:rPr>
      </w:pPr>
      <w:r>
        <w:rPr>
          <w:sz w:val="28"/>
          <w:szCs w:val="28"/>
        </w:rPr>
        <w:t>(prijava na posvet)</w:t>
      </w:r>
    </w:p>
    <w:p w14:paraId="58670AA1" w14:textId="77777777" w:rsidR="006449A0" w:rsidRDefault="006449A0" w:rsidP="006449A0">
      <w:pPr>
        <w:pStyle w:val="Standard"/>
        <w:ind w:right="454"/>
        <w:jc w:val="center"/>
        <w:rPr>
          <w:sz w:val="28"/>
          <w:szCs w:val="28"/>
        </w:rPr>
      </w:pPr>
    </w:p>
    <w:p w14:paraId="040FA6BF" w14:textId="77777777" w:rsidR="006449A0" w:rsidRPr="006449A0" w:rsidRDefault="006449A0" w:rsidP="006449A0">
      <w:pPr>
        <w:pStyle w:val="Standard"/>
        <w:ind w:right="454"/>
        <w:jc w:val="center"/>
        <w:rPr>
          <w:sz w:val="28"/>
          <w:szCs w:val="28"/>
        </w:rPr>
      </w:pPr>
      <w:r>
        <w:rPr>
          <w:sz w:val="28"/>
          <w:szCs w:val="28"/>
        </w:rPr>
        <w:t>Večna pot 113</w:t>
      </w:r>
    </w:p>
    <w:p w14:paraId="677CA236" w14:textId="77777777" w:rsidR="006449A0" w:rsidRPr="006449A0" w:rsidRDefault="006449A0" w:rsidP="006449A0">
      <w:pPr>
        <w:pStyle w:val="Standard"/>
        <w:ind w:right="454"/>
        <w:jc w:val="center"/>
        <w:rPr>
          <w:sz w:val="28"/>
          <w:szCs w:val="28"/>
        </w:rPr>
      </w:pPr>
      <w:r w:rsidRPr="006449A0">
        <w:rPr>
          <w:sz w:val="28"/>
          <w:szCs w:val="28"/>
        </w:rPr>
        <w:t>1000 Ljubljana</w:t>
      </w:r>
    </w:p>
    <w:p w14:paraId="3367CDA1" w14:textId="77777777" w:rsidR="006449A0" w:rsidRPr="00314713" w:rsidRDefault="006449A0" w:rsidP="006449A0">
      <w:pPr>
        <w:pStyle w:val="Standard"/>
        <w:ind w:right="454"/>
        <w:jc w:val="both"/>
        <w:rPr>
          <w:sz w:val="16"/>
          <w:szCs w:val="16"/>
        </w:rPr>
      </w:pPr>
    </w:p>
    <w:p w14:paraId="38A9AC50" w14:textId="14E36CAD" w:rsidR="00C379A8" w:rsidRPr="00C379A8" w:rsidRDefault="00C379A8" w:rsidP="00D43F2D">
      <w:pPr>
        <w:pStyle w:val="p2"/>
        <w:shd w:val="clear" w:color="auto" w:fill="FFFFFF"/>
        <w:spacing w:line="360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C379A8">
        <w:rPr>
          <w:rFonts w:ascii="Arial" w:hAnsi="Arial" w:cs="Arial"/>
          <w:color w:val="333333"/>
          <w:sz w:val="28"/>
          <w:szCs w:val="28"/>
        </w:rPr>
        <w:t xml:space="preserve">Kotizacijo nakažite v času od 1. 6. do vključno </w:t>
      </w:r>
      <w:r w:rsidR="00403E5E">
        <w:rPr>
          <w:rFonts w:ascii="Arial" w:hAnsi="Arial" w:cs="Arial"/>
          <w:color w:val="333333"/>
          <w:sz w:val="28"/>
          <w:szCs w:val="28"/>
        </w:rPr>
        <w:t>17</w:t>
      </w:r>
      <w:r w:rsidRPr="00C379A8">
        <w:rPr>
          <w:rFonts w:ascii="Arial" w:hAnsi="Arial" w:cs="Arial"/>
          <w:color w:val="333333"/>
          <w:sz w:val="28"/>
          <w:szCs w:val="28"/>
        </w:rPr>
        <w:t>. 6. 202</w:t>
      </w:r>
      <w:r w:rsidR="00412F43">
        <w:rPr>
          <w:rFonts w:ascii="Arial" w:hAnsi="Arial" w:cs="Arial"/>
          <w:color w:val="333333"/>
          <w:sz w:val="28"/>
          <w:szCs w:val="28"/>
        </w:rPr>
        <w:t>4</w:t>
      </w:r>
      <w:r w:rsidRPr="00C379A8">
        <w:rPr>
          <w:rFonts w:ascii="Arial" w:hAnsi="Arial" w:cs="Arial"/>
          <w:color w:val="333333"/>
          <w:sz w:val="28"/>
          <w:szCs w:val="28"/>
        </w:rPr>
        <w:t xml:space="preserve"> na transakcijski račun št. SI56 0110 0603 0707 992 (ID številka: SI65565754). Obvezno navedite sklicno številko 00 201-509. </w:t>
      </w:r>
    </w:p>
    <w:p w14:paraId="24F15AC5" w14:textId="77777777" w:rsidR="00DD36B1" w:rsidRDefault="00412F43" w:rsidP="00D43F2D">
      <w:pPr>
        <w:pStyle w:val="Standard"/>
        <w:jc w:val="both"/>
        <w:rPr>
          <w:rFonts w:cs="Arial"/>
          <w:color w:val="333333"/>
          <w:kern w:val="0"/>
          <w:sz w:val="28"/>
          <w:szCs w:val="28"/>
        </w:rPr>
      </w:pPr>
      <w:r w:rsidRPr="00412F43">
        <w:rPr>
          <w:rFonts w:cs="Arial"/>
          <w:color w:val="333333"/>
          <w:kern w:val="0"/>
          <w:sz w:val="28"/>
          <w:szCs w:val="28"/>
        </w:rPr>
        <w:t>Kotizacija za udeležbo na 40. Posvetu o poklicni, procesni in požarni</w:t>
      </w:r>
      <w:r w:rsidR="00D43F2D">
        <w:rPr>
          <w:rFonts w:cs="Arial"/>
          <w:color w:val="333333"/>
          <w:kern w:val="0"/>
          <w:sz w:val="28"/>
          <w:szCs w:val="28"/>
        </w:rPr>
        <w:t xml:space="preserve"> </w:t>
      </w:r>
      <w:r w:rsidRPr="00412F43">
        <w:rPr>
          <w:rFonts w:cs="Arial"/>
          <w:color w:val="333333"/>
          <w:kern w:val="0"/>
          <w:sz w:val="28"/>
          <w:szCs w:val="28"/>
        </w:rPr>
        <w:t>varnosti je 280 € (cena brez DDV), z 22 % DDV-jem je cena 341,60 € na udeleženca.</w:t>
      </w:r>
      <w:r w:rsidR="00DD36B1">
        <w:rPr>
          <w:rFonts w:cs="Arial"/>
          <w:color w:val="333333"/>
          <w:kern w:val="0"/>
          <w:sz w:val="28"/>
          <w:szCs w:val="28"/>
        </w:rPr>
        <w:t xml:space="preserve"> </w:t>
      </w:r>
    </w:p>
    <w:p w14:paraId="7B3BB2C3" w14:textId="5A3400FF" w:rsidR="006449A0" w:rsidRPr="006449A0" w:rsidRDefault="00DD36B1" w:rsidP="00D43F2D">
      <w:pPr>
        <w:pStyle w:val="Standard"/>
        <w:jc w:val="both"/>
        <w:rPr>
          <w:sz w:val="2"/>
          <w:szCs w:val="2"/>
        </w:rPr>
      </w:pPr>
      <w:r w:rsidRPr="00DD36B1">
        <w:rPr>
          <w:rFonts w:cs="Arial"/>
          <w:color w:val="333333"/>
          <w:kern w:val="0"/>
          <w:sz w:val="28"/>
          <w:szCs w:val="28"/>
        </w:rPr>
        <w:t>V kolikor rabite ponudbo za plačilo kotizacije</w:t>
      </w:r>
      <w:r>
        <w:rPr>
          <w:rFonts w:cs="Arial"/>
          <w:color w:val="333333"/>
          <w:kern w:val="0"/>
          <w:sz w:val="28"/>
          <w:szCs w:val="28"/>
        </w:rPr>
        <w:t>,</w:t>
      </w:r>
      <w:r w:rsidRPr="00DD36B1">
        <w:rPr>
          <w:rFonts w:cs="Arial"/>
          <w:color w:val="333333"/>
          <w:kern w:val="0"/>
          <w:sz w:val="28"/>
          <w:szCs w:val="28"/>
        </w:rPr>
        <w:t xml:space="preserve"> nam sporočite na e-naslov jerneja.crepinsek@fkkt.uni-lj.si .</w:t>
      </w:r>
    </w:p>
    <w:sectPr w:rsidR="006449A0" w:rsidRPr="006449A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985EC" w14:textId="77777777" w:rsidR="002A6528" w:rsidRDefault="002A6528" w:rsidP="006449A0">
      <w:r>
        <w:separator/>
      </w:r>
    </w:p>
  </w:endnote>
  <w:endnote w:type="continuationSeparator" w:id="0">
    <w:p w14:paraId="26CED523" w14:textId="77777777" w:rsidR="002A6528" w:rsidRDefault="002A6528" w:rsidP="0064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">
    <w:altName w:val="Times New Roman"/>
    <w:charset w:val="00"/>
    <w:family w:val="auto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77BA0" w14:textId="77777777" w:rsidR="006449A0" w:rsidRDefault="006449A0" w:rsidP="006449A0">
    <w:pPr>
      <w:pBdr>
        <w:bottom w:val="single" w:sz="12" w:space="1" w:color="auto"/>
      </w:pBdr>
      <w:rPr>
        <w:i/>
        <w:sz w:val="28"/>
        <w:szCs w:val="28"/>
      </w:rPr>
    </w:pPr>
  </w:p>
  <w:p w14:paraId="1E4E8417" w14:textId="77777777" w:rsidR="006449A0" w:rsidRPr="006449A0" w:rsidRDefault="006449A0" w:rsidP="006449A0">
    <w:pPr>
      <w:rPr>
        <w:sz w:val="28"/>
        <w:szCs w:val="28"/>
      </w:rPr>
    </w:pPr>
    <w:r>
      <w:rPr>
        <w:i/>
        <w:sz w:val="28"/>
        <w:szCs w:val="28"/>
      </w:rPr>
      <w:t>O</w:t>
    </w:r>
    <w:r w:rsidRPr="006449A0">
      <w:rPr>
        <w:i/>
        <w:sz w:val="28"/>
        <w:szCs w:val="28"/>
      </w:rPr>
      <w:t>rganizator ima zaradi objektivnih razlogov pravico do spremembe programa!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0A857" w14:textId="77777777" w:rsidR="002A6528" w:rsidRDefault="002A6528" w:rsidP="006449A0">
      <w:r>
        <w:separator/>
      </w:r>
    </w:p>
  </w:footnote>
  <w:footnote w:type="continuationSeparator" w:id="0">
    <w:p w14:paraId="3DFA3F0D" w14:textId="77777777" w:rsidR="002A6528" w:rsidRDefault="002A6528" w:rsidP="00644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02C64"/>
    <w:multiLevelType w:val="hybridMultilevel"/>
    <w:tmpl w:val="5EAE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06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9A0"/>
    <w:rsid w:val="0010645E"/>
    <w:rsid w:val="00155C9E"/>
    <w:rsid w:val="00176182"/>
    <w:rsid w:val="00236035"/>
    <w:rsid w:val="0029251C"/>
    <w:rsid w:val="002A4892"/>
    <w:rsid w:val="002A6528"/>
    <w:rsid w:val="00314713"/>
    <w:rsid w:val="00385E63"/>
    <w:rsid w:val="00392B87"/>
    <w:rsid w:val="00403E5E"/>
    <w:rsid w:val="00412F43"/>
    <w:rsid w:val="0054393C"/>
    <w:rsid w:val="006449A0"/>
    <w:rsid w:val="006B26EA"/>
    <w:rsid w:val="006B7FC7"/>
    <w:rsid w:val="00842371"/>
    <w:rsid w:val="008D20E4"/>
    <w:rsid w:val="00AC4574"/>
    <w:rsid w:val="00B51222"/>
    <w:rsid w:val="00BD7F8C"/>
    <w:rsid w:val="00BF6DEE"/>
    <w:rsid w:val="00C379A8"/>
    <w:rsid w:val="00CB306D"/>
    <w:rsid w:val="00D04E6A"/>
    <w:rsid w:val="00D31BFB"/>
    <w:rsid w:val="00D43843"/>
    <w:rsid w:val="00D43F2D"/>
    <w:rsid w:val="00D76FB4"/>
    <w:rsid w:val="00D86CF3"/>
    <w:rsid w:val="00DB6496"/>
    <w:rsid w:val="00DD36B1"/>
    <w:rsid w:val="00E61EF5"/>
    <w:rsid w:val="00F56CEB"/>
    <w:rsid w:val="00FD063A"/>
    <w:rsid w:val="00FD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728E8"/>
  <w15:chartTrackingRefBased/>
  <w15:docId w15:val="{2339CE8B-8CF8-42F8-A746-5BDEB87C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49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" w:hAnsi="Times New Roman" w:cs="DejaVu Sans"/>
      <w:kern w:val="3"/>
      <w:sz w:val="24"/>
      <w:szCs w:val="24"/>
      <w:lang w:eastAsia="zh-C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6449A0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color w:val="00000A"/>
      <w:kern w:val="3"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6449A0"/>
    <w:rPr>
      <w:color w:val="0563C1" w:themeColor="hyperlink"/>
      <w:u w:val="single"/>
    </w:rPr>
  </w:style>
  <w:style w:type="paragraph" w:customStyle="1" w:styleId="p1">
    <w:name w:val="p1"/>
    <w:basedOn w:val="Navaden"/>
    <w:rsid w:val="006449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sl-SI" w:bidi="ar-SA"/>
    </w:rPr>
  </w:style>
  <w:style w:type="paragraph" w:customStyle="1" w:styleId="p2">
    <w:name w:val="p2"/>
    <w:basedOn w:val="Navaden"/>
    <w:rsid w:val="006449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sl-SI" w:bidi="ar-SA"/>
    </w:rPr>
  </w:style>
  <w:style w:type="character" w:styleId="Krepko">
    <w:name w:val="Strong"/>
    <w:basedOn w:val="Privzetapisavaodstavka"/>
    <w:uiPriority w:val="22"/>
    <w:qFormat/>
    <w:rsid w:val="006449A0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6449A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GlavaZnak">
    <w:name w:val="Glava Znak"/>
    <w:basedOn w:val="Privzetapisavaodstavka"/>
    <w:link w:val="Glava"/>
    <w:uiPriority w:val="99"/>
    <w:rsid w:val="006449A0"/>
    <w:rPr>
      <w:rFonts w:ascii="Times New Roman" w:eastAsia="Droid Sans" w:hAnsi="Times New Roman" w:cs="Mangal"/>
      <w:kern w:val="3"/>
      <w:sz w:val="24"/>
      <w:szCs w:val="21"/>
      <w:lang w:eastAsia="zh-CN" w:bidi="hi-IN"/>
    </w:rPr>
  </w:style>
  <w:style w:type="paragraph" w:styleId="Noga">
    <w:name w:val="footer"/>
    <w:basedOn w:val="Navaden"/>
    <w:link w:val="NogaZnak"/>
    <w:uiPriority w:val="99"/>
    <w:unhideWhenUsed/>
    <w:rsid w:val="006449A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ogaZnak">
    <w:name w:val="Noga Znak"/>
    <w:basedOn w:val="Privzetapisavaodstavka"/>
    <w:link w:val="Noga"/>
    <w:uiPriority w:val="99"/>
    <w:rsid w:val="006449A0"/>
    <w:rPr>
      <w:rFonts w:ascii="Times New Roman" w:eastAsia="Droid Sans" w:hAnsi="Times New Roman" w:cs="Mangal"/>
      <w:kern w:val="3"/>
      <w:sz w:val="24"/>
      <w:szCs w:val="21"/>
      <w:lang w:eastAsia="zh-CN" w:bidi="hi-I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26EA"/>
    <w:rPr>
      <w:rFonts w:ascii="Segoe UI" w:hAnsi="Segoe UI" w:cs="Mangal"/>
      <w:sz w:val="18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26EA"/>
    <w:rPr>
      <w:rFonts w:ascii="Segoe UI" w:eastAsia="Droid Sans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0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vet-otv@fkkt.uni-lj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FKKT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Iztok Kosir</dc:creator>
  <cp:keywords/>
  <dc:description/>
  <cp:lastModifiedBy>Košir, Iztok</cp:lastModifiedBy>
  <cp:revision>3</cp:revision>
  <cp:lastPrinted>2022-02-25T08:47:00Z</cp:lastPrinted>
  <dcterms:created xsi:type="dcterms:W3CDTF">2024-05-22T09:34:00Z</dcterms:created>
  <dcterms:modified xsi:type="dcterms:W3CDTF">2024-05-22T09:35:00Z</dcterms:modified>
</cp:coreProperties>
</file>